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bookmarkStart w:id="0" w:name="_GoBack"/>
      <w:bookmarkEnd w:id="0"/>
      <w:r w:rsidRPr="001C0272">
        <w:rPr>
          <w:rFonts w:ascii="Comic Sans MS" w:eastAsia="Times New Roman" w:hAnsi="Comic Sans MS" w:cs="Arial"/>
          <w:color w:val="000000"/>
          <w:sz w:val="27"/>
          <w:szCs w:val="27"/>
          <w:lang w:eastAsia="en-GB"/>
        </w:rPr>
        <w:t> </w:t>
      </w:r>
    </w:p>
    <w:p w:rsidR="00CD03AA" w:rsidRPr="001C0272" w:rsidRDefault="009F73C9" w:rsidP="001C0272">
      <w:pPr>
        <w:spacing w:after="0" w:line="240" w:lineRule="auto"/>
        <w:textAlignment w:val="top"/>
        <w:rPr>
          <w:rFonts w:ascii="Comic Sans MS" w:eastAsia="Times New Roman" w:hAnsi="Comic Sans MS" w:cs="Arial"/>
          <w:color w:val="000000"/>
          <w:sz w:val="27"/>
          <w:szCs w:val="27"/>
          <w:lang w:eastAsia="en-GB"/>
        </w:rPr>
      </w:pPr>
      <w:hyperlink r:id="rId5" w:history="1">
        <w:r w:rsidR="00CD03AA" w:rsidRPr="001C0272">
          <w:rPr>
            <w:rFonts w:ascii="Comic Sans MS" w:eastAsia="Times New Roman" w:hAnsi="Comic Sans MS" w:cs="Arial"/>
            <w:b/>
            <w:bCs/>
            <w:color w:val="7A0026"/>
            <w:sz w:val="27"/>
            <w:szCs w:val="27"/>
            <w:u w:val="single"/>
            <w:bdr w:val="none" w:sz="0" w:space="0" w:color="auto" w:frame="1"/>
            <w:lang w:eastAsia="en-GB"/>
          </w:rPr>
          <w:t xml:space="preserve">BREAKING </w:t>
        </w:r>
        <w:proofErr w:type="gramStart"/>
        <w:r w:rsidR="00CD03AA" w:rsidRPr="001C0272">
          <w:rPr>
            <w:rFonts w:ascii="Comic Sans MS" w:eastAsia="Times New Roman" w:hAnsi="Comic Sans MS" w:cs="Arial"/>
            <w:b/>
            <w:bCs/>
            <w:color w:val="7A0026"/>
            <w:sz w:val="27"/>
            <w:szCs w:val="27"/>
            <w:u w:val="single"/>
            <w:bdr w:val="none" w:sz="0" w:space="0" w:color="auto" w:frame="1"/>
            <w:lang w:eastAsia="en-GB"/>
          </w:rPr>
          <w:t>NEWS  -</w:t>
        </w:r>
        <w:proofErr w:type="gramEnd"/>
        <w:r w:rsidR="00CD03AA" w:rsidRPr="001C0272">
          <w:rPr>
            <w:rFonts w:ascii="Comic Sans MS" w:eastAsia="Times New Roman" w:hAnsi="Comic Sans MS" w:cs="Arial"/>
            <w:b/>
            <w:bCs/>
            <w:color w:val="7A0026"/>
            <w:sz w:val="27"/>
            <w:szCs w:val="27"/>
            <w:u w:val="single"/>
            <w:bdr w:val="none" w:sz="0" w:space="0" w:color="auto" w:frame="1"/>
            <w:lang w:eastAsia="en-GB"/>
          </w:rPr>
          <w:t xml:space="preserve"> PLEASE READ</w:t>
        </w:r>
      </w:hyperlink>
    </w:p>
    <w:p w:rsidR="001C0272" w:rsidRPr="001C0272" w:rsidRDefault="001C0272" w:rsidP="001C0272">
      <w:pPr>
        <w:spacing w:after="0" w:line="240" w:lineRule="auto"/>
        <w:textAlignment w:val="top"/>
        <w:rPr>
          <w:rFonts w:ascii="Comic Sans MS" w:eastAsia="Times New Roman" w:hAnsi="Comic Sans MS" w:cs="Arial"/>
          <w:color w:val="000000"/>
          <w:sz w:val="27"/>
          <w:szCs w:val="27"/>
          <w:lang w:eastAsia="en-GB"/>
        </w:rPr>
      </w:pP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Coronavirus testing in parts of Birmingham will be 'significantly increasing' after cases of the South African variant were confirmed.</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xml:space="preserve">The city council said following 'extensive surveillance' of the virus, a small number of cases of the South African variant </w:t>
      </w:r>
      <w:proofErr w:type="gramStart"/>
      <w:r w:rsidRPr="001C0272">
        <w:rPr>
          <w:rFonts w:ascii="Comic Sans MS" w:eastAsia="Times New Roman" w:hAnsi="Comic Sans MS" w:cs="Arial"/>
          <w:color w:val="000000"/>
          <w:sz w:val="27"/>
          <w:szCs w:val="27"/>
          <w:lang w:eastAsia="en-GB"/>
        </w:rPr>
        <w:t>were found</w:t>
      </w:r>
      <w:proofErr w:type="gramEnd"/>
      <w:r w:rsidRPr="001C0272">
        <w:rPr>
          <w:rFonts w:ascii="Comic Sans MS" w:eastAsia="Times New Roman" w:hAnsi="Comic Sans MS" w:cs="Arial"/>
          <w:color w:val="000000"/>
          <w:sz w:val="27"/>
          <w:szCs w:val="27"/>
          <w:lang w:eastAsia="en-GB"/>
        </w:rPr>
        <w:t xml:space="preserve"> in the </w:t>
      </w:r>
      <w:proofErr w:type="spellStart"/>
      <w:r w:rsidRPr="001C0272">
        <w:rPr>
          <w:rFonts w:ascii="Comic Sans MS" w:eastAsia="Times New Roman" w:hAnsi="Comic Sans MS" w:cs="Arial"/>
          <w:color w:val="000000"/>
          <w:sz w:val="27"/>
          <w:szCs w:val="27"/>
          <w:lang w:eastAsia="en-GB"/>
        </w:rPr>
        <w:t>Frankley</w:t>
      </w:r>
      <w:proofErr w:type="spellEnd"/>
      <w:r w:rsidRPr="001C0272">
        <w:rPr>
          <w:rFonts w:ascii="Comic Sans MS" w:eastAsia="Times New Roman" w:hAnsi="Comic Sans MS" w:cs="Arial"/>
          <w:color w:val="000000"/>
          <w:sz w:val="27"/>
          <w:szCs w:val="27"/>
          <w:lang w:eastAsia="en-GB"/>
        </w:rPr>
        <w:t xml:space="preserve"> Great Park ward and parts of South Northfield.</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xml:space="preserve">They added they </w:t>
      </w:r>
      <w:proofErr w:type="gramStart"/>
      <w:r w:rsidRPr="001C0272">
        <w:rPr>
          <w:rFonts w:ascii="Comic Sans MS" w:eastAsia="Times New Roman" w:hAnsi="Comic Sans MS" w:cs="Arial"/>
          <w:color w:val="000000"/>
          <w:sz w:val="27"/>
          <w:szCs w:val="27"/>
          <w:lang w:eastAsia="en-GB"/>
        </w:rPr>
        <w:t>can’t</w:t>
      </w:r>
      <w:proofErr w:type="gramEnd"/>
      <w:r w:rsidRPr="001C0272">
        <w:rPr>
          <w:rFonts w:ascii="Comic Sans MS" w:eastAsia="Times New Roman" w:hAnsi="Comic Sans MS" w:cs="Arial"/>
          <w:color w:val="000000"/>
          <w:sz w:val="27"/>
          <w:szCs w:val="27"/>
          <w:lang w:eastAsia="en-GB"/>
        </w:rPr>
        <w:t xml:space="preserve"> be traced back to international travel.</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The council is working closely with Public Health England and the national NHS Track and Trace team to curb any potential spread of this variant.</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They are urging anyone over the age of 18, </w:t>
      </w:r>
      <w:r w:rsidRPr="001C0272">
        <w:rPr>
          <w:rFonts w:ascii="Comic Sans MS" w:eastAsia="Times New Roman" w:hAnsi="Comic Sans MS" w:cs="Arial"/>
          <w:b/>
          <w:bCs/>
          <w:color w:val="E74C3C"/>
          <w:sz w:val="27"/>
          <w:szCs w:val="27"/>
          <w:bdr w:val="none" w:sz="0" w:space="0" w:color="auto" w:frame="1"/>
          <w:lang w:eastAsia="en-GB"/>
        </w:rPr>
        <w:t xml:space="preserve">who is living or working in </w:t>
      </w:r>
      <w:proofErr w:type="spellStart"/>
      <w:r w:rsidRPr="001C0272">
        <w:rPr>
          <w:rFonts w:ascii="Comic Sans MS" w:eastAsia="Times New Roman" w:hAnsi="Comic Sans MS" w:cs="Arial"/>
          <w:b/>
          <w:bCs/>
          <w:color w:val="E74C3C"/>
          <w:sz w:val="27"/>
          <w:szCs w:val="27"/>
          <w:bdr w:val="none" w:sz="0" w:space="0" w:color="auto" w:frame="1"/>
          <w:lang w:eastAsia="en-GB"/>
        </w:rPr>
        <w:t>Frankl</w:t>
      </w:r>
      <w:r w:rsidR="001C0272">
        <w:rPr>
          <w:rFonts w:ascii="Comic Sans MS" w:eastAsia="Times New Roman" w:hAnsi="Comic Sans MS" w:cs="Arial"/>
          <w:b/>
          <w:bCs/>
          <w:color w:val="E74C3C"/>
          <w:sz w:val="27"/>
          <w:szCs w:val="27"/>
          <w:bdr w:val="none" w:sz="0" w:space="0" w:color="auto" w:frame="1"/>
          <w:lang w:eastAsia="en-GB"/>
        </w:rPr>
        <w:t>ey</w:t>
      </w:r>
      <w:proofErr w:type="spellEnd"/>
      <w:r w:rsidR="001C0272">
        <w:rPr>
          <w:rFonts w:ascii="Comic Sans MS" w:eastAsia="Times New Roman" w:hAnsi="Comic Sans MS" w:cs="Arial"/>
          <w:b/>
          <w:bCs/>
          <w:color w:val="E74C3C"/>
          <w:sz w:val="27"/>
          <w:szCs w:val="27"/>
          <w:bdr w:val="none" w:sz="0" w:space="0" w:color="auto" w:frame="1"/>
          <w:lang w:eastAsia="en-GB"/>
        </w:rPr>
        <w:t xml:space="preserve"> Great Park ward and part of S</w:t>
      </w:r>
      <w:r w:rsidRPr="001C0272">
        <w:rPr>
          <w:rFonts w:ascii="Comic Sans MS" w:eastAsia="Times New Roman" w:hAnsi="Comic Sans MS" w:cs="Arial"/>
          <w:b/>
          <w:bCs/>
          <w:color w:val="E74C3C"/>
          <w:sz w:val="27"/>
          <w:szCs w:val="27"/>
          <w:bdr w:val="none" w:sz="0" w:space="0" w:color="auto" w:frame="1"/>
          <w:lang w:eastAsia="en-GB"/>
        </w:rPr>
        <w:t xml:space="preserve">outh Northfield between </w:t>
      </w:r>
      <w:proofErr w:type="spellStart"/>
      <w:r w:rsidRPr="001C0272">
        <w:rPr>
          <w:rFonts w:ascii="Comic Sans MS" w:eastAsia="Times New Roman" w:hAnsi="Comic Sans MS" w:cs="Arial"/>
          <w:b/>
          <w:bCs/>
          <w:color w:val="E74C3C"/>
          <w:sz w:val="27"/>
          <w:szCs w:val="27"/>
          <w:bdr w:val="none" w:sz="0" w:space="0" w:color="auto" w:frame="1"/>
          <w:lang w:eastAsia="en-GB"/>
        </w:rPr>
        <w:t>Frankley</w:t>
      </w:r>
      <w:proofErr w:type="spellEnd"/>
      <w:r w:rsidRPr="001C0272">
        <w:rPr>
          <w:rFonts w:ascii="Comic Sans MS" w:eastAsia="Times New Roman" w:hAnsi="Comic Sans MS" w:cs="Arial"/>
          <w:b/>
          <w:bCs/>
          <w:color w:val="E74C3C"/>
          <w:sz w:val="27"/>
          <w:szCs w:val="27"/>
          <w:bdr w:val="none" w:sz="0" w:space="0" w:color="auto" w:frame="1"/>
          <w:lang w:eastAsia="en-GB"/>
        </w:rPr>
        <w:t xml:space="preserve">, since 1 January 2021 to </w:t>
      </w:r>
      <w:proofErr w:type="gramStart"/>
      <w:r w:rsidRPr="001C0272">
        <w:rPr>
          <w:rFonts w:ascii="Comic Sans MS" w:eastAsia="Times New Roman" w:hAnsi="Comic Sans MS" w:cs="Arial"/>
          <w:b/>
          <w:bCs/>
          <w:color w:val="E74C3C"/>
          <w:sz w:val="27"/>
          <w:szCs w:val="27"/>
          <w:bdr w:val="none" w:sz="0" w:space="0" w:color="auto" w:frame="1"/>
          <w:lang w:eastAsia="en-GB"/>
        </w:rPr>
        <w:t>get</w:t>
      </w:r>
      <w:proofErr w:type="gramEnd"/>
      <w:r w:rsidRPr="001C0272">
        <w:rPr>
          <w:rFonts w:ascii="Comic Sans MS" w:eastAsia="Times New Roman" w:hAnsi="Comic Sans MS" w:cs="Arial"/>
          <w:b/>
          <w:bCs/>
          <w:color w:val="E74C3C"/>
          <w:sz w:val="27"/>
          <w:szCs w:val="27"/>
          <w:bdr w:val="none" w:sz="0" w:space="0" w:color="auto" w:frame="1"/>
          <w:lang w:eastAsia="en-GB"/>
        </w:rPr>
        <w:t xml:space="preserve"> tested, even if they are not showing symptoms.</w:t>
      </w:r>
    </w:p>
    <w:p w:rsidR="00CD03AA" w:rsidRPr="001C0272" w:rsidRDefault="005B3CA0" w:rsidP="00CD03AA">
      <w:pPr>
        <w:spacing w:after="0" w:line="240" w:lineRule="auto"/>
        <w:textAlignment w:val="top"/>
        <w:rPr>
          <w:rFonts w:ascii="Comic Sans MS" w:eastAsia="Times New Roman" w:hAnsi="Comic Sans MS" w:cs="Arial"/>
          <w:color w:val="000000"/>
          <w:sz w:val="27"/>
          <w:szCs w:val="27"/>
          <w:lang w:eastAsia="en-GB"/>
        </w:rPr>
      </w:pPr>
      <w:r>
        <w:rPr>
          <w:rFonts w:ascii="Comic Sans MS" w:eastAsia="Times New Roman" w:hAnsi="Comic Sans MS" w:cs="Arial"/>
          <w:color w:val="000000"/>
          <w:sz w:val="27"/>
          <w:szCs w:val="27"/>
          <w:lang w:eastAsia="en-GB"/>
        </w:rPr>
        <w:pict>
          <v:rect id="_x0000_i1025" style="width:0;height:0" o:hralign="center" o:hrstd="t" o:hr="t" fillcolor="#a0a0a0" stroked="f"/>
        </w:pict>
      </w:r>
    </w:p>
    <w:p w:rsidR="00CD03AA" w:rsidRPr="001C0272" w:rsidRDefault="00CD03AA" w:rsidP="00CD03AA">
      <w:pPr>
        <w:spacing w:after="0" w:line="240" w:lineRule="auto"/>
        <w:textAlignment w:val="top"/>
        <w:rPr>
          <w:rFonts w:ascii="Comic Sans MS" w:eastAsia="Times New Roman" w:hAnsi="Comic Sans MS" w:cs="Arial"/>
          <w:b/>
          <w:color w:val="000000"/>
          <w:sz w:val="27"/>
          <w:szCs w:val="27"/>
          <w:lang w:eastAsia="en-GB"/>
        </w:rPr>
      </w:pPr>
      <w:r w:rsidRPr="001C0272">
        <w:rPr>
          <w:rFonts w:ascii="Comic Sans MS" w:eastAsia="Times New Roman" w:hAnsi="Comic Sans MS" w:cs="Arial"/>
          <w:b/>
          <w:color w:val="000000"/>
          <w:sz w:val="27"/>
          <w:szCs w:val="27"/>
          <w:lang w:eastAsia="en-GB"/>
        </w:rPr>
        <w:t>This is what you can do if you live in the affected areas but currently have no symptoms:</w:t>
      </w:r>
    </w:p>
    <w:p w:rsidR="00CD03AA" w:rsidRPr="001C0272" w:rsidRDefault="00CD03AA" w:rsidP="00CD03AA">
      <w:pPr>
        <w:numPr>
          <w:ilvl w:val="0"/>
          <w:numId w:val="2"/>
        </w:numPr>
        <w:spacing w:after="0" w:line="240" w:lineRule="auto"/>
        <w:ind w:left="0"/>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i/>
          <w:iCs/>
          <w:color w:val="000000"/>
          <w:sz w:val="27"/>
          <w:szCs w:val="27"/>
          <w:bdr w:val="none" w:sz="0" w:space="0" w:color="auto" w:frame="1"/>
          <w:lang w:eastAsia="en-GB"/>
        </w:rPr>
        <w:t xml:space="preserve">Drive through testing is available at the </w:t>
      </w:r>
      <w:proofErr w:type="spellStart"/>
      <w:r w:rsidRPr="001C0272">
        <w:rPr>
          <w:rFonts w:ascii="Comic Sans MS" w:eastAsia="Times New Roman" w:hAnsi="Comic Sans MS" w:cs="Arial"/>
          <w:i/>
          <w:iCs/>
          <w:color w:val="000000"/>
          <w:sz w:val="27"/>
          <w:szCs w:val="27"/>
          <w:bdr w:val="none" w:sz="0" w:space="0" w:color="auto" w:frame="1"/>
          <w:lang w:eastAsia="en-GB"/>
        </w:rPr>
        <w:t>St.Modwen</w:t>
      </w:r>
      <w:proofErr w:type="spellEnd"/>
      <w:r w:rsidRPr="001C0272">
        <w:rPr>
          <w:rFonts w:ascii="Comic Sans MS" w:eastAsia="Times New Roman" w:hAnsi="Comic Sans MS" w:cs="Arial"/>
          <w:i/>
          <w:iCs/>
          <w:color w:val="000000"/>
          <w:sz w:val="27"/>
          <w:szCs w:val="27"/>
          <w:bdr w:val="none" w:sz="0" w:space="0" w:color="auto" w:frame="1"/>
          <w:lang w:eastAsia="en-GB"/>
        </w:rPr>
        <w:t xml:space="preserve"> testing site without an appointment from Thursday 3 February.</w:t>
      </w:r>
    </w:p>
    <w:p w:rsidR="00CD03AA" w:rsidRPr="001C0272" w:rsidRDefault="00CD03AA" w:rsidP="00CD03AA">
      <w:pPr>
        <w:numPr>
          <w:ilvl w:val="0"/>
          <w:numId w:val="2"/>
        </w:numPr>
        <w:spacing w:after="0" w:line="240" w:lineRule="auto"/>
        <w:ind w:left="0"/>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i/>
          <w:iCs/>
          <w:color w:val="000000"/>
          <w:sz w:val="27"/>
          <w:szCs w:val="27"/>
          <w:bdr w:val="none" w:sz="0" w:space="0" w:color="auto" w:frame="1"/>
          <w:lang w:eastAsia="en-GB"/>
        </w:rPr>
        <w:t xml:space="preserve">A further Mobile Test Unit </w:t>
      </w:r>
      <w:proofErr w:type="gramStart"/>
      <w:r w:rsidRPr="001C0272">
        <w:rPr>
          <w:rFonts w:ascii="Comic Sans MS" w:eastAsia="Times New Roman" w:hAnsi="Comic Sans MS" w:cs="Arial"/>
          <w:i/>
          <w:iCs/>
          <w:color w:val="000000"/>
          <w:sz w:val="27"/>
          <w:szCs w:val="27"/>
          <w:bdr w:val="none" w:sz="0" w:space="0" w:color="auto" w:frame="1"/>
          <w:lang w:eastAsia="en-GB"/>
        </w:rPr>
        <w:t>will be opened</w:t>
      </w:r>
      <w:proofErr w:type="gramEnd"/>
      <w:r w:rsidRPr="001C0272">
        <w:rPr>
          <w:rFonts w:ascii="Comic Sans MS" w:eastAsia="Times New Roman" w:hAnsi="Comic Sans MS" w:cs="Arial"/>
          <w:i/>
          <w:iCs/>
          <w:color w:val="000000"/>
          <w:sz w:val="27"/>
          <w:szCs w:val="27"/>
          <w:bdr w:val="none" w:sz="0" w:space="0" w:color="auto" w:frame="1"/>
          <w:lang w:eastAsia="en-GB"/>
        </w:rPr>
        <w:t xml:space="preserve"> on Friday.</w:t>
      </w:r>
    </w:p>
    <w:p w:rsidR="00CD03AA" w:rsidRPr="001C0272" w:rsidRDefault="00CD03AA" w:rsidP="00CD03AA">
      <w:pPr>
        <w:numPr>
          <w:ilvl w:val="0"/>
          <w:numId w:val="2"/>
        </w:numPr>
        <w:spacing w:after="0" w:line="240" w:lineRule="auto"/>
        <w:ind w:left="0"/>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i/>
          <w:iCs/>
          <w:color w:val="000000"/>
          <w:sz w:val="27"/>
          <w:szCs w:val="27"/>
          <w:bdr w:val="none" w:sz="0" w:space="0" w:color="auto" w:frame="1"/>
          <w:lang w:eastAsia="en-GB"/>
        </w:rPr>
        <w:t>The Council is also opening a series of designated sites for people to collect home testing kit to test at home and return to the same venue the same day for return to the lab.</w:t>
      </w:r>
    </w:p>
    <w:p w:rsidR="00CD03AA" w:rsidRPr="001C0272" w:rsidRDefault="00CD03AA" w:rsidP="00CD03AA">
      <w:pPr>
        <w:numPr>
          <w:ilvl w:val="0"/>
          <w:numId w:val="2"/>
        </w:numPr>
        <w:spacing w:after="0" w:line="240" w:lineRule="auto"/>
        <w:ind w:left="0"/>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i/>
          <w:iCs/>
          <w:color w:val="000000"/>
          <w:sz w:val="27"/>
          <w:szCs w:val="27"/>
          <w:bdr w:val="none" w:sz="0" w:space="0" w:color="auto" w:frame="1"/>
          <w:lang w:eastAsia="en-GB"/>
        </w:rPr>
        <w:t>They're also working with local businesses to make testing available for their staff in workplaces and employers are being written to with details of this this week.</w:t>
      </w:r>
    </w:p>
    <w:p w:rsidR="00CD03AA" w:rsidRPr="001C0272" w:rsidRDefault="005B3CA0" w:rsidP="00CD03AA">
      <w:pPr>
        <w:spacing w:after="0" w:line="240" w:lineRule="auto"/>
        <w:textAlignment w:val="top"/>
        <w:rPr>
          <w:rFonts w:ascii="Comic Sans MS" w:eastAsia="Times New Roman" w:hAnsi="Comic Sans MS" w:cs="Arial"/>
          <w:color w:val="000000"/>
          <w:sz w:val="27"/>
          <w:szCs w:val="27"/>
          <w:lang w:eastAsia="en-GB"/>
        </w:rPr>
      </w:pPr>
      <w:r>
        <w:rPr>
          <w:rFonts w:ascii="Comic Sans MS" w:eastAsia="Times New Roman" w:hAnsi="Comic Sans MS" w:cs="Arial"/>
          <w:color w:val="000000"/>
          <w:sz w:val="27"/>
          <w:szCs w:val="27"/>
          <w:lang w:eastAsia="en-GB"/>
        </w:rPr>
        <w:pict>
          <v:rect id="_x0000_i1026" style="width:0;height:0" o:hralign="center" o:hrstd="t" o:hr="t" fillcolor="#a0a0a0" stroked="f"/>
        </w:pic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This new variant from South Africa presents a new risk so it is essential that all adults in the affected areas takes up this offer of testing to help us contain the spread quickly. There is financial and practical support available for those who test positive and have to isolate and their contacts and it is vital we all play our part in controlling this new challenge.</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 </w:t>
      </w:r>
    </w:p>
    <w:p w:rsidR="00CD03AA" w:rsidRPr="001C0272" w:rsidRDefault="00CD03AA" w:rsidP="00CD03AA">
      <w:pPr>
        <w:spacing w:after="100" w:line="240" w:lineRule="auto"/>
        <w:textAlignment w:val="top"/>
        <w:rPr>
          <w:rFonts w:ascii="Comic Sans MS" w:eastAsia="Times New Roman" w:hAnsi="Comic Sans MS" w:cs="Arial"/>
          <w:color w:val="000000"/>
          <w:sz w:val="27"/>
          <w:szCs w:val="27"/>
          <w:lang w:eastAsia="en-GB"/>
        </w:rPr>
      </w:pPr>
      <w:r w:rsidRPr="001C0272">
        <w:rPr>
          <w:rFonts w:ascii="Comic Sans MS" w:eastAsia="Times New Roman" w:hAnsi="Comic Sans MS" w:cs="Arial"/>
          <w:color w:val="000000"/>
          <w:sz w:val="27"/>
          <w:szCs w:val="27"/>
          <w:lang w:eastAsia="en-GB"/>
        </w:rPr>
        <w:t>Birmingham City Council, Director of Public Health Dr Justin Varney</w:t>
      </w:r>
    </w:p>
    <w:p w:rsidR="00CD03AA" w:rsidRPr="001C0272" w:rsidRDefault="00CD03AA" w:rsidP="00CD03AA">
      <w:pPr>
        <w:spacing w:after="0" w:line="240" w:lineRule="auto"/>
        <w:textAlignment w:val="top"/>
        <w:rPr>
          <w:rFonts w:ascii="Comic Sans MS" w:eastAsia="Times New Roman" w:hAnsi="Comic Sans MS" w:cs="Arial"/>
          <w:color w:val="000000"/>
          <w:sz w:val="27"/>
          <w:szCs w:val="27"/>
          <w:lang w:eastAsia="en-GB"/>
        </w:rPr>
      </w:pPr>
    </w:p>
    <w:p w:rsidR="003833D7" w:rsidRPr="001C0272" w:rsidRDefault="005B3CA0">
      <w:pPr>
        <w:rPr>
          <w:rFonts w:ascii="Comic Sans MS" w:hAnsi="Comic Sans MS"/>
        </w:rPr>
      </w:pPr>
    </w:p>
    <w:sectPr w:rsidR="003833D7" w:rsidRPr="001C0272" w:rsidSect="001C0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1F"/>
    <w:multiLevelType w:val="multilevel"/>
    <w:tmpl w:val="BE9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F37D1"/>
    <w:multiLevelType w:val="multilevel"/>
    <w:tmpl w:val="173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81D4A"/>
    <w:multiLevelType w:val="multilevel"/>
    <w:tmpl w:val="BF3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C0E5D"/>
    <w:multiLevelType w:val="multilevel"/>
    <w:tmpl w:val="692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52AAF"/>
    <w:multiLevelType w:val="multilevel"/>
    <w:tmpl w:val="54C4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A"/>
    <w:rsid w:val="001C0272"/>
    <w:rsid w:val="00357F5A"/>
    <w:rsid w:val="00537C90"/>
    <w:rsid w:val="005B3CA0"/>
    <w:rsid w:val="009F73C9"/>
    <w:rsid w:val="00CD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27C1A-C7ED-40B2-8DCB-C6CC363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01616">
      <w:bodyDiv w:val="1"/>
      <w:marLeft w:val="0"/>
      <w:marRight w:val="0"/>
      <w:marTop w:val="0"/>
      <w:marBottom w:val="0"/>
      <w:divBdr>
        <w:top w:val="none" w:sz="0" w:space="0" w:color="auto"/>
        <w:left w:val="none" w:sz="0" w:space="0" w:color="auto"/>
        <w:bottom w:val="none" w:sz="0" w:space="0" w:color="auto"/>
        <w:right w:val="none" w:sz="0" w:space="0" w:color="auto"/>
      </w:divBdr>
      <w:divsChild>
        <w:div w:id="1094479756">
          <w:marLeft w:val="0"/>
          <w:marRight w:val="0"/>
          <w:marTop w:val="900"/>
          <w:marBottom w:val="0"/>
          <w:divBdr>
            <w:top w:val="none" w:sz="0" w:space="0" w:color="auto"/>
            <w:left w:val="none" w:sz="0" w:space="0" w:color="auto"/>
            <w:bottom w:val="none" w:sz="0" w:space="0" w:color="auto"/>
            <w:right w:val="none" w:sz="0" w:space="0" w:color="auto"/>
          </w:divBdr>
          <w:divsChild>
            <w:div w:id="454062046">
              <w:marLeft w:val="0"/>
              <w:marRight w:val="0"/>
              <w:marTop w:val="0"/>
              <w:marBottom w:val="0"/>
              <w:divBdr>
                <w:top w:val="none" w:sz="0" w:space="0" w:color="auto"/>
                <w:left w:val="none" w:sz="0" w:space="0" w:color="auto"/>
                <w:bottom w:val="none" w:sz="0" w:space="0" w:color="auto"/>
                <w:right w:val="none" w:sz="0" w:space="0" w:color="auto"/>
              </w:divBdr>
              <w:divsChild>
                <w:div w:id="10702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960433">
          <w:marLeft w:val="0"/>
          <w:marRight w:val="0"/>
          <w:marTop w:val="0"/>
          <w:marBottom w:val="0"/>
          <w:divBdr>
            <w:top w:val="none" w:sz="0" w:space="0" w:color="auto"/>
            <w:left w:val="none" w:sz="0" w:space="0" w:color="auto"/>
            <w:bottom w:val="none" w:sz="0" w:space="0" w:color="auto"/>
            <w:right w:val="none" w:sz="0" w:space="0" w:color="auto"/>
          </w:divBdr>
          <w:divsChild>
            <w:div w:id="1668511178">
              <w:marLeft w:val="0"/>
              <w:marRight w:val="0"/>
              <w:marTop w:val="0"/>
              <w:marBottom w:val="0"/>
              <w:divBdr>
                <w:top w:val="none" w:sz="0" w:space="0" w:color="auto"/>
                <w:left w:val="none" w:sz="0" w:space="0" w:color="auto"/>
                <w:bottom w:val="none" w:sz="0" w:space="0" w:color="auto"/>
                <w:right w:val="none" w:sz="0" w:space="0" w:color="auto"/>
              </w:divBdr>
            </w:div>
          </w:divsChild>
        </w:div>
        <w:div w:id="8643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estdale.bham.sch.uk/news/detail/breaking-news-from-itn-this-evening-please-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Rednal Hill Infants School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Pendleton</dc:creator>
  <cp:keywords/>
  <dc:description/>
  <cp:lastModifiedBy>H Terry</cp:lastModifiedBy>
  <cp:revision>2</cp:revision>
  <dcterms:created xsi:type="dcterms:W3CDTF">2021-02-04T12:46:00Z</dcterms:created>
  <dcterms:modified xsi:type="dcterms:W3CDTF">2021-02-04T12:46:00Z</dcterms:modified>
</cp:coreProperties>
</file>